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C5E9D" w:rsidRPr="00BC5E9D" w:rsidRDefault="00BC5E9D" w:rsidP="00BC5E9D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  <w:fldChar w:fldCharType="begin"/>
      </w:r>
      <w:r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  <w:instrText xml:space="preserve"> HYPERLINK "https://content.iospress.com/articles/environmental-policy-and-law/epl190173" </w:instrText>
      </w:r>
      <w:r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</w:r>
      <w:r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  <w:fldChar w:fldCharType="separate"/>
      </w:r>
      <w:r w:rsidRPr="00BC5E9D">
        <w:rPr>
          <w:rStyle w:val="Hyperlink"/>
          <w:rFonts w:ascii="Helvetica" w:eastAsia="Times New Roman" w:hAnsi="Helvetica" w:cs="Helvetica"/>
          <w:b/>
          <w:bCs/>
          <w:kern w:val="36"/>
          <w:sz w:val="30"/>
          <w:szCs w:val="30"/>
        </w:rPr>
        <w:t xml:space="preserve">Institutional Factors Influencing </w:t>
      </w:r>
      <w:proofErr w:type="spellStart"/>
      <w:r w:rsidRPr="00BC5E9D">
        <w:rPr>
          <w:rStyle w:val="Hyperlink"/>
          <w:rFonts w:ascii="Helvetica" w:eastAsia="Times New Roman" w:hAnsi="Helvetica" w:cs="Helvetica"/>
          <w:b/>
          <w:bCs/>
          <w:kern w:val="36"/>
          <w:sz w:val="30"/>
          <w:szCs w:val="30"/>
        </w:rPr>
        <w:t>Decentralised</w:t>
      </w:r>
      <w:proofErr w:type="spellEnd"/>
      <w:r w:rsidRPr="00BC5E9D">
        <w:rPr>
          <w:rStyle w:val="Hyperlink"/>
          <w:rFonts w:ascii="Helvetica" w:eastAsia="Times New Roman" w:hAnsi="Helvetica" w:cs="Helvetica"/>
          <w:b/>
          <w:bCs/>
          <w:kern w:val="36"/>
          <w:sz w:val="30"/>
          <w:szCs w:val="30"/>
        </w:rPr>
        <w:t xml:space="preserve"> Forest Governance: Policy Makers’ Perspectives and Future Trends</w:t>
      </w:r>
      <w:r>
        <w:rPr>
          <w:rFonts w:ascii="Helvetica" w:eastAsia="Times New Roman" w:hAnsi="Helvetica" w:cs="Helvetica"/>
          <w:b/>
          <w:bCs/>
          <w:color w:val="414141"/>
          <w:kern w:val="36"/>
          <w:sz w:val="30"/>
          <w:szCs w:val="30"/>
        </w:rPr>
        <w:fldChar w:fldCharType="end"/>
      </w:r>
    </w:p>
    <w:bookmarkEnd w:id="0"/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Article type: 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Research Article</w:t>
      </w:r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Authors: </w:t>
      </w:r>
      <w:hyperlink r:id="rId5" w:history="1">
        <w:r w:rsidRPr="00BC5E9D">
          <w:rPr>
            <w:rFonts w:ascii="Helvetica" w:eastAsia="Times New Roman" w:hAnsi="Helvetica" w:cs="Helvetica"/>
            <w:color w:val="1E75AF"/>
            <w:sz w:val="21"/>
            <w:szCs w:val="21"/>
          </w:rPr>
          <w:t xml:space="preserve">Mbuvi, </w:t>
        </w:r>
        <w:proofErr w:type="spellStart"/>
        <w:r w:rsidRPr="00BC5E9D">
          <w:rPr>
            <w:rFonts w:ascii="Helvetica" w:eastAsia="Times New Roman" w:hAnsi="Helvetica" w:cs="Helvetica"/>
            <w:color w:val="1E75AF"/>
            <w:sz w:val="21"/>
            <w:szCs w:val="21"/>
          </w:rPr>
          <w:t>Musingo</w:t>
        </w:r>
        <w:proofErr w:type="spellEnd"/>
        <w:r w:rsidRPr="00BC5E9D">
          <w:rPr>
            <w:rFonts w:ascii="Helvetica" w:eastAsia="Times New Roman" w:hAnsi="Helvetica" w:cs="Helvetica"/>
            <w:color w:val="1E75AF"/>
            <w:sz w:val="21"/>
            <w:szCs w:val="21"/>
          </w:rPr>
          <w:t xml:space="preserve"> Tito </w:t>
        </w:r>
        <w:proofErr w:type="spellStart"/>
        <w:r w:rsidRPr="00BC5E9D">
          <w:rPr>
            <w:rFonts w:ascii="Helvetica" w:eastAsia="Times New Roman" w:hAnsi="Helvetica" w:cs="Helvetica"/>
            <w:color w:val="1E75AF"/>
            <w:sz w:val="21"/>
            <w:szCs w:val="21"/>
          </w:rPr>
          <w:t>E.</w:t>
        </w:r>
      </w:hyperlink>
      <w:hyperlink r:id="rId6" w:anchor="i" w:history="1">
        <w:proofErr w:type="gramStart"/>
        <w:r w:rsidRPr="00BC5E9D">
          <w:rPr>
            <w:rFonts w:ascii="Helvetica" w:eastAsia="Times New Roman" w:hAnsi="Helvetica" w:cs="Helvetica"/>
            <w:color w:val="1E75AF"/>
            <w:sz w:val="16"/>
            <w:szCs w:val="16"/>
            <w:vertAlign w:val="superscript"/>
          </w:rPr>
          <w:t>i</w:t>
        </w:r>
        <w:proofErr w:type="spellEnd"/>
        <w:proofErr w:type="gramEnd"/>
      </w:hyperlink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 | </w:t>
      </w:r>
      <w:proofErr w:type="spellStart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fldChar w:fldCharType="begin"/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instrText xml:space="preserve"> HYPERLINK "https://content.iospress.com/search?q=author%3A%28%22Kungu,%20James%20B.%22%29" </w:instrTex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fldChar w:fldCharType="separate"/>
      </w:r>
      <w:r w:rsidRPr="00BC5E9D">
        <w:rPr>
          <w:rFonts w:ascii="Helvetica" w:eastAsia="Times New Roman" w:hAnsi="Helvetica" w:cs="Helvetica"/>
          <w:color w:val="1E75AF"/>
          <w:sz w:val="21"/>
          <w:szCs w:val="21"/>
        </w:rPr>
        <w:t>Kungu</w:t>
      </w:r>
      <w:proofErr w:type="spellEnd"/>
      <w:r w:rsidRPr="00BC5E9D">
        <w:rPr>
          <w:rFonts w:ascii="Helvetica" w:eastAsia="Times New Roman" w:hAnsi="Helvetica" w:cs="Helvetica"/>
          <w:color w:val="1E75AF"/>
          <w:sz w:val="21"/>
          <w:szCs w:val="21"/>
        </w:rPr>
        <w:t xml:space="preserve">, James </w:t>
      </w:r>
      <w:proofErr w:type="spellStart"/>
      <w:r w:rsidRPr="00BC5E9D">
        <w:rPr>
          <w:rFonts w:ascii="Helvetica" w:eastAsia="Times New Roman" w:hAnsi="Helvetica" w:cs="Helvetica"/>
          <w:color w:val="1E75AF"/>
          <w:sz w:val="21"/>
          <w:szCs w:val="21"/>
        </w:rPr>
        <w:t>B.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fldChar w:fldCharType="end"/>
      </w:r>
      <w:hyperlink r:id="rId7" w:anchor="ii" w:history="1">
        <w:proofErr w:type="gramStart"/>
        <w:r w:rsidRPr="00BC5E9D">
          <w:rPr>
            <w:rFonts w:ascii="Helvetica" w:eastAsia="Times New Roman" w:hAnsi="Helvetica" w:cs="Helvetica"/>
            <w:color w:val="1E75AF"/>
            <w:sz w:val="16"/>
            <w:szCs w:val="16"/>
            <w:vertAlign w:val="superscript"/>
          </w:rPr>
          <w:t>ii</w:t>
        </w:r>
        <w:proofErr w:type="spellEnd"/>
        <w:proofErr w:type="gramEnd"/>
      </w:hyperlink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Note: 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[</w:t>
      </w:r>
      <w:proofErr w:type="spellStart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i</w:t>
      </w:r>
      <w:proofErr w:type="spellEnd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 xml:space="preserve">] Kenya Forestry Research Institute, Coast Eco-Region Research </w:t>
      </w:r>
      <w:proofErr w:type="spellStart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Programme</w:t>
      </w:r>
      <w:proofErr w:type="spellEnd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 xml:space="preserve">, </w:t>
      </w:r>
      <w:proofErr w:type="spellStart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Gede</w:t>
      </w:r>
      <w:proofErr w:type="spellEnd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 xml:space="preserve">, </w:t>
      </w:r>
      <w:proofErr w:type="spellStart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Malindi</w:t>
      </w:r>
      <w:proofErr w:type="spellEnd"/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, Kenya.</w:t>
      </w:r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Note: 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[ii] Kenyatta University, Department of Environmental Sciences, School of Environmental Sciences, Nairobi, Kenya.</w:t>
      </w:r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DOI: 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10.3233/EPL-190173</w:t>
      </w:r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Journal: </w:t>
      </w:r>
      <w:hyperlink r:id="rId8" w:history="1">
        <w:r w:rsidRPr="00BC5E9D">
          <w:rPr>
            <w:rFonts w:ascii="Helvetica" w:eastAsia="Times New Roman" w:hAnsi="Helvetica" w:cs="Helvetica"/>
            <w:color w:val="1E75AF"/>
            <w:sz w:val="21"/>
            <w:szCs w:val="21"/>
          </w:rPr>
          <w:t>Environmental Policy and Law</w:t>
        </w:r>
      </w:hyperlink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, vol. 49, no. 4-5, pp. 264-276, 2019</w:t>
      </w:r>
    </w:p>
    <w:p w:rsidR="00BC5E9D" w:rsidRPr="00BC5E9D" w:rsidRDefault="00BC5E9D" w:rsidP="00BC5E9D">
      <w:pPr>
        <w:shd w:val="clear" w:color="auto" w:fill="F0F7FB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</w:rPr>
      </w:pPr>
      <w:r w:rsidRPr="00BC5E9D">
        <w:rPr>
          <w:rFonts w:ascii="Helvetica" w:eastAsia="Times New Roman" w:hAnsi="Helvetica" w:cs="Helvetica"/>
          <w:b/>
          <w:bCs/>
          <w:color w:val="414141"/>
          <w:sz w:val="21"/>
          <w:szCs w:val="21"/>
        </w:rPr>
        <w:t>Published:</w:t>
      </w:r>
      <w:r w:rsidRPr="00BC5E9D">
        <w:rPr>
          <w:rFonts w:ascii="Helvetica" w:eastAsia="Times New Roman" w:hAnsi="Helvetica" w:cs="Helvetica"/>
          <w:color w:val="414141"/>
          <w:sz w:val="21"/>
          <w:szCs w:val="21"/>
        </w:rPr>
        <w:t> 22 January 2020</w:t>
      </w:r>
    </w:p>
    <w:p w:rsidR="00BC5E9D" w:rsidRPr="008C2442" w:rsidRDefault="00BC5E9D" w:rsidP="008C2442"/>
    <w:sectPr w:rsidR="00BC5E9D" w:rsidRPr="008C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96"/>
    <w:rsid w:val="00000A65"/>
    <w:rsid w:val="003960AF"/>
    <w:rsid w:val="004947CA"/>
    <w:rsid w:val="0056576C"/>
    <w:rsid w:val="008C2442"/>
    <w:rsid w:val="00A14892"/>
    <w:rsid w:val="00A2389F"/>
    <w:rsid w:val="00BC5E9D"/>
    <w:rsid w:val="00C179B7"/>
    <w:rsid w:val="00C85C3B"/>
    <w:rsid w:val="00DC6596"/>
    <w:rsid w:val="00E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5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data-entry">
    <w:name w:val="metadata-entry"/>
    <w:basedOn w:val="Normal"/>
    <w:rsid w:val="00B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erated">
    <w:name w:val="generated"/>
    <w:basedOn w:val="DefaultParagraphFont"/>
    <w:rsid w:val="00BC5E9D"/>
  </w:style>
  <w:style w:type="character" w:styleId="Hyperlink">
    <w:name w:val="Hyperlink"/>
    <w:basedOn w:val="DefaultParagraphFont"/>
    <w:uiPriority w:val="99"/>
    <w:unhideWhenUsed/>
    <w:rsid w:val="00BC5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5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data-entry">
    <w:name w:val="metadata-entry"/>
    <w:basedOn w:val="Normal"/>
    <w:rsid w:val="00B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erated">
    <w:name w:val="generated"/>
    <w:basedOn w:val="DefaultParagraphFont"/>
    <w:rsid w:val="00BC5E9D"/>
  </w:style>
  <w:style w:type="character" w:styleId="Hyperlink">
    <w:name w:val="Hyperlink"/>
    <w:basedOn w:val="DefaultParagraphFont"/>
    <w:uiPriority w:val="99"/>
    <w:unhideWhenUsed/>
    <w:rsid w:val="00BC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iospress.com/journals/environmental-policy-and-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iospress.com/articles/environmental-policy-and-law/epl190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tent.iospress.com/articles/environmental-policy-and-law/epl190173" TargetMode="External"/><Relationship Id="rId5" Type="http://schemas.openxmlformats.org/officeDocument/2006/relationships/hyperlink" Target="https://content.iospress.com/search?q=author%3A%28%22Mbuvi,%20Musingo%20Tito%20E.%22%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2020-08-04T06:21:00Z</dcterms:created>
  <dcterms:modified xsi:type="dcterms:W3CDTF">2020-08-04T09:31:00Z</dcterms:modified>
</cp:coreProperties>
</file>